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FA2E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山东省普通中小学学籍管理规定</w:t>
      </w:r>
    </w:p>
    <w:p w14:paraId="5030BEB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14:paraId="1AAF051D">
      <w:pPr>
        <w:rPr>
          <w:rFonts w:hint="eastAsia"/>
        </w:rPr>
      </w:pPr>
    </w:p>
    <w:p w14:paraId="1B5DF7F7">
      <w:pPr>
        <w:jc w:val="center"/>
        <w:rPr>
          <w:rFonts w:hint="eastAsia" w:ascii="黑体" w:hAnsi="黑体" w:eastAsia="黑体" w:cs="黑体"/>
          <w:sz w:val="24"/>
          <w:szCs w:val="24"/>
        </w:rPr>
      </w:pPr>
      <w:r>
        <w:rPr>
          <w:rFonts w:hint="eastAsia" w:ascii="黑体" w:hAnsi="黑体" w:eastAsia="黑体" w:cs="黑体"/>
          <w:sz w:val="24"/>
          <w:szCs w:val="24"/>
        </w:rPr>
        <w:t>第一章 总  则</w:t>
      </w:r>
    </w:p>
    <w:p w14:paraId="2D9DD45D">
      <w:pPr>
        <w:rPr>
          <w:rFonts w:hint="eastAsia"/>
          <w:sz w:val="24"/>
          <w:szCs w:val="24"/>
        </w:rPr>
      </w:pPr>
    </w:p>
    <w:p w14:paraId="69A7A2B4">
      <w:pPr>
        <w:rPr>
          <w:rFonts w:hint="eastAsia"/>
          <w:sz w:val="24"/>
          <w:szCs w:val="24"/>
        </w:rPr>
      </w:pPr>
      <w:r>
        <w:rPr>
          <w:rFonts w:hint="eastAsia"/>
          <w:sz w:val="24"/>
          <w:szCs w:val="24"/>
        </w:rPr>
        <w:t>　　</w:t>
      </w:r>
      <w:r>
        <w:rPr>
          <w:rFonts w:hint="eastAsia"/>
          <w:sz w:val="24"/>
          <w:szCs w:val="24"/>
        </w:rPr>
        <w:t>第一条  为进一步规范全省普通中小学学籍管理工作，实现学籍管理的信息化、科学化、制度化，维护正常的教育教学秩序，促进中小学生德、智、体等方面全面发展，根据有关法律法规、规范性文件，制定本《规定》。</w:t>
      </w:r>
    </w:p>
    <w:p w14:paraId="5B67BAF4">
      <w:pPr>
        <w:rPr>
          <w:rFonts w:hint="eastAsia"/>
          <w:sz w:val="24"/>
          <w:szCs w:val="24"/>
        </w:rPr>
      </w:pPr>
    </w:p>
    <w:p w14:paraId="71FF534D">
      <w:pPr>
        <w:rPr>
          <w:rFonts w:hint="eastAsia"/>
          <w:sz w:val="24"/>
          <w:szCs w:val="24"/>
        </w:rPr>
      </w:pPr>
      <w:r>
        <w:rPr>
          <w:rFonts w:hint="eastAsia"/>
          <w:sz w:val="24"/>
          <w:szCs w:val="24"/>
        </w:rPr>
        <w:t>　　第二条  本《规定》适用于本省普通中小学校。</w:t>
      </w:r>
    </w:p>
    <w:p w14:paraId="133B0F74">
      <w:pPr>
        <w:rPr>
          <w:rFonts w:hint="eastAsia"/>
          <w:sz w:val="24"/>
          <w:szCs w:val="24"/>
        </w:rPr>
      </w:pPr>
    </w:p>
    <w:p w14:paraId="2F8C5736">
      <w:pPr>
        <w:rPr>
          <w:rFonts w:hint="eastAsia"/>
          <w:sz w:val="24"/>
          <w:szCs w:val="24"/>
        </w:rPr>
      </w:pPr>
      <w:r>
        <w:rPr>
          <w:rFonts w:hint="eastAsia"/>
          <w:sz w:val="24"/>
          <w:szCs w:val="24"/>
        </w:rPr>
        <w:t xml:space="preserve">　　第三条  本《规定》所称适龄儿童、少年，是指根据《中华人民共和国义务教育法》规定应当入学接受九年义务教育的儿童、少年。 </w:t>
      </w:r>
    </w:p>
    <w:p w14:paraId="3C43AA65">
      <w:pPr>
        <w:rPr>
          <w:rFonts w:hint="eastAsia"/>
          <w:sz w:val="24"/>
          <w:szCs w:val="24"/>
        </w:rPr>
      </w:pPr>
    </w:p>
    <w:p w14:paraId="089D4A26">
      <w:pPr>
        <w:rPr>
          <w:rFonts w:hint="eastAsia"/>
          <w:sz w:val="24"/>
          <w:szCs w:val="24"/>
        </w:rPr>
      </w:pPr>
      <w:r>
        <w:rPr>
          <w:rFonts w:hint="eastAsia"/>
          <w:sz w:val="24"/>
          <w:szCs w:val="24"/>
        </w:rPr>
        <w:t>　　第四条  学籍管理实行由省教育厅宏观管理下的分级负责制。高中学籍由设区的市（以下简称市）级教育行政部门统筹管理；义务教育段学籍由县（市、区）级教育行政部门统筹管理。</w:t>
      </w:r>
    </w:p>
    <w:p w14:paraId="3F912BE8">
      <w:pPr>
        <w:rPr>
          <w:rFonts w:hint="eastAsia"/>
          <w:sz w:val="24"/>
          <w:szCs w:val="24"/>
        </w:rPr>
      </w:pPr>
    </w:p>
    <w:p w14:paraId="70E50372">
      <w:pPr>
        <w:rPr>
          <w:rFonts w:hint="eastAsia"/>
          <w:sz w:val="24"/>
          <w:szCs w:val="24"/>
        </w:rPr>
      </w:pPr>
      <w:r>
        <w:rPr>
          <w:rFonts w:hint="eastAsia"/>
          <w:sz w:val="24"/>
          <w:szCs w:val="24"/>
        </w:rPr>
        <w:t>　　各级教育行政部门和学校设学籍管理人员，负责学籍管理工作，学籍管理员要定期参加相关培训及学习。学籍管理人员要求政治素质好，熟悉学籍管理的各项工作。</w:t>
      </w:r>
    </w:p>
    <w:p w14:paraId="55AF02A2">
      <w:pPr>
        <w:jc w:val="center"/>
        <w:rPr>
          <w:rFonts w:hint="eastAsia"/>
          <w:b/>
          <w:bCs/>
          <w:sz w:val="24"/>
          <w:szCs w:val="24"/>
        </w:rPr>
      </w:pPr>
    </w:p>
    <w:p w14:paraId="7C5F0D3B">
      <w:pPr>
        <w:jc w:val="center"/>
        <w:rPr>
          <w:rFonts w:hint="eastAsia"/>
          <w:b/>
          <w:bCs/>
          <w:sz w:val="24"/>
          <w:szCs w:val="24"/>
        </w:rPr>
      </w:pPr>
      <w:r>
        <w:rPr>
          <w:rFonts w:hint="eastAsia"/>
          <w:b/>
          <w:bCs/>
          <w:sz w:val="24"/>
          <w:szCs w:val="24"/>
        </w:rPr>
        <w:t>第二章  入学与注册</w:t>
      </w:r>
    </w:p>
    <w:p w14:paraId="0FBE9183">
      <w:pPr>
        <w:rPr>
          <w:rFonts w:hint="eastAsia"/>
          <w:sz w:val="24"/>
          <w:szCs w:val="24"/>
        </w:rPr>
      </w:pPr>
    </w:p>
    <w:p w14:paraId="7EACB54C">
      <w:pPr>
        <w:rPr>
          <w:rFonts w:hint="eastAsia"/>
          <w:sz w:val="24"/>
          <w:szCs w:val="24"/>
        </w:rPr>
      </w:pPr>
      <w:r>
        <w:rPr>
          <w:rFonts w:hint="eastAsia"/>
          <w:sz w:val="24"/>
          <w:szCs w:val="24"/>
        </w:rPr>
        <w:t>　　第五条  适龄儿童、少年就近免试入学。地方各级人民政府应当保障适龄儿童、少年在户籍所在地学校就近入学。</w:t>
      </w:r>
    </w:p>
    <w:p w14:paraId="59CA4DB6">
      <w:pPr>
        <w:rPr>
          <w:rFonts w:hint="eastAsia"/>
          <w:sz w:val="24"/>
          <w:szCs w:val="24"/>
        </w:rPr>
      </w:pPr>
    </w:p>
    <w:p w14:paraId="7A4299C1">
      <w:pPr>
        <w:rPr>
          <w:rFonts w:hint="eastAsia"/>
          <w:sz w:val="24"/>
          <w:szCs w:val="24"/>
        </w:rPr>
      </w:pPr>
      <w:r>
        <w:rPr>
          <w:rFonts w:hint="eastAsia"/>
          <w:sz w:val="24"/>
          <w:szCs w:val="24"/>
        </w:rPr>
        <w:t>　　凡年满六周岁的儿童，其父母或者其他法定监护人应当送其入学接受并完成义务教育。因身体状况需要延缓入学的，其父母或者其他法定监护人应当提出申请，由当地乡镇人民政府或县级人民政府教育行政部门批准。</w:t>
      </w:r>
    </w:p>
    <w:p w14:paraId="3A48CE62">
      <w:pPr>
        <w:rPr>
          <w:rFonts w:hint="eastAsia"/>
          <w:sz w:val="24"/>
          <w:szCs w:val="24"/>
        </w:rPr>
      </w:pPr>
    </w:p>
    <w:p w14:paraId="7DE24134">
      <w:pPr>
        <w:rPr>
          <w:rFonts w:hint="eastAsia"/>
          <w:sz w:val="24"/>
          <w:szCs w:val="24"/>
        </w:rPr>
      </w:pPr>
      <w:r>
        <w:rPr>
          <w:rFonts w:hint="eastAsia"/>
          <w:sz w:val="24"/>
          <w:szCs w:val="24"/>
        </w:rPr>
        <w:t>　　城市外来务工就业人员的子女或被监护人属义务教育年龄段的，外来务工就业人员应依法主动与暂住地所属学校联系，送适龄子女或被监护人入学，保证其接受义务教育。</w:t>
      </w:r>
    </w:p>
    <w:p w14:paraId="231156F8">
      <w:pPr>
        <w:rPr>
          <w:rFonts w:hint="eastAsia"/>
          <w:sz w:val="24"/>
          <w:szCs w:val="24"/>
        </w:rPr>
      </w:pPr>
    </w:p>
    <w:p w14:paraId="7A6BD160">
      <w:pPr>
        <w:rPr>
          <w:rFonts w:hint="eastAsia"/>
          <w:sz w:val="24"/>
          <w:szCs w:val="24"/>
        </w:rPr>
      </w:pPr>
      <w:r>
        <w:rPr>
          <w:rFonts w:hint="eastAsia"/>
          <w:sz w:val="24"/>
          <w:szCs w:val="24"/>
        </w:rPr>
        <w:t>　　父母或者其他法定监护人在非户籍所在地工作或者居住的适龄儿童、少年，在其父母或者其他法定监护人工作或者居住地接受义务教育的，当地人民政府应当为其提供平等接受义务教育的条件。</w:t>
      </w:r>
    </w:p>
    <w:p w14:paraId="7212E1D7">
      <w:pPr>
        <w:rPr>
          <w:rFonts w:hint="eastAsia"/>
          <w:sz w:val="24"/>
          <w:szCs w:val="24"/>
        </w:rPr>
      </w:pPr>
    </w:p>
    <w:p w14:paraId="1232C2B8">
      <w:pPr>
        <w:rPr>
          <w:rFonts w:hint="eastAsia"/>
          <w:sz w:val="24"/>
          <w:szCs w:val="24"/>
        </w:rPr>
      </w:pPr>
      <w:r>
        <w:rPr>
          <w:rFonts w:hint="eastAsia"/>
          <w:sz w:val="24"/>
          <w:szCs w:val="24"/>
        </w:rPr>
        <w:t>　　义务教育段学校不得以任何借口拒收本学区（或招生服务区，下同）或由主管教育行政部门统筹安排的适龄儿童、少年入学。</w:t>
      </w:r>
    </w:p>
    <w:p w14:paraId="46390F48">
      <w:pPr>
        <w:rPr>
          <w:rFonts w:hint="eastAsia"/>
          <w:sz w:val="24"/>
          <w:szCs w:val="24"/>
        </w:rPr>
      </w:pPr>
    </w:p>
    <w:p w14:paraId="563EA1FE">
      <w:pPr>
        <w:rPr>
          <w:rFonts w:hint="eastAsia"/>
          <w:sz w:val="24"/>
          <w:szCs w:val="24"/>
        </w:rPr>
      </w:pPr>
      <w:r>
        <w:rPr>
          <w:rFonts w:hint="eastAsia"/>
          <w:sz w:val="24"/>
          <w:szCs w:val="24"/>
        </w:rPr>
        <w:t>　　第六条  新生应按时到校报到，按照规定程序办理入学手续。因特殊情况不能如期报到，须持有关证明及时向学校请假。</w:t>
      </w:r>
    </w:p>
    <w:p w14:paraId="1D6BDD1E">
      <w:pPr>
        <w:rPr>
          <w:rFonts w:hint="eastAsia"/>
          <w:sz w:val="24"/>
          <w:szCs w:val="24"/>
        </w:rPr>
      </w:pPr>
    </w:p>
    <w:p w14:paraId="045ADA68">
      <w:pPr>
        <w:rPr>
          <w:rFonts w:hint="eastAsia"/>
          <w:sz w:val="24"/>
          <w:szCs w:val="24"/>
        </w:rPr>
      </w:pPr>
      <w:r>
        <w:rPr>
          <w:rFonts w:hint="eastAsia"/>
          <w:sz w:val="24"/>
          <w:szCs w:val="24"/>
        </w:rPr>
        <w:t>　　高中新生如在规定报到时间结束两周后仍未到校办理手续且未向学校请假，除因不可抗力等事由外，取消其入学资格。</w:t>
      </w:r>
    </w:p>
    <w:p w14:paraId="589CF447">
      <w:pPr>
        <w:rPr>
          <w:rFonts w:hint="eastAsia"/>
          <w:sz w:val="24"/>
          <w:szCs w:val="24"/>
        </w:rPr>
      </w:pPr>
    </w:p>
    <w:p w14:paraId="005990CA">
      <w:pPr>
        <w:rPr>
          <w:rFonts w:hint="eastAsia"/>
          <w:sz w:val="24"/>
          <w:szCs w:val="24"/>
        </w:rPr>
      </w:pPr>
      <w:r>
        <w:rPr>
          <w:rFonts w:hint="eastAsia"/>
          <w:sz w:val="24"/>
          <w:szCs w:val="24"/>
        </w:rPr>
        <w:t>　　第七条  任何学校不得以任何名义分重点班和非重点班。</w:t>
      </w:r>
    </w:p>
    <w:p w14:paraId="2FB7B745">
      <w:pPr>
        <w:rPr>
          <w:rFonts w:hint="eastAsia"/>
          <w:sz w:val="24"/>
          <w:szCs w:val="24"/>
        </w:rPr>
      </w:pPr>
    </w:p>
    <w:p w14:paraId="5070F95E">
      <w:pPr>
        <w:rPr>
          <w:rFonts w:hint="eastAsia"/>
          <w:sz w:val="24"/>
          <w:szCs w:val="24"/>
        </w:rPr>
      </w:pPr>
      <w:r>
        <w:rPr>
          <w:rFonts w:hint="eastAsia"/>
          <w:sz w:val="24"/>
          <w:szCs w:val="24"/>
        </w:rPr>
        <w:t>　　第八条  严格控制班额。学校在接收正常入学、转学、复学的学生后，小学每班不超过45人，初中、高中不超过50人。</w:t>
      </w:r>
    </w:p>
    <w:p w14:paraId="7ADCFD39">
      <w:pPr>
        <w:rPr>
          <w:rFonts w:hint="eastAsia"/>
          <w:sz w:val="24"/>
          <w:szCs w:val="24"/>
        </w:rPr>
      </w:pPr>
    </w:p>
    <w:p w14:paraId="36EDEB36">
      <w:pPr>
        <w:rPr>
          <w:rFonts w:hint="eastAsia"/>
          <w:sz w:val="24"/>
          <w:szCs w:val="24"/>
        </w:rPr>
      </w:pPr>
      <w:r>
        <w:rPr>
          <w:rFonts w:hint="eastAsia"/>
          <w:sz w:val="24"/>
          <w:szCs w:val="24"/>
        </w:rPr>
        <w:t>　　第九条  学校按照主管教育行政部门要求采集学生学籍信息，并按规定时间报主管教育行政部门审核、备案。</w:t>
      </w:r>
    </w:p>
    <w:p w14:paraId="7D51B34D">
      <w:pPr>
        <w:rPr>
          <w:rFonts w:hint="eastAsia"/>
          <w:sz w:val="24"/>
          <w:szCs w:val="24"/>
        </w:rPr>
      </w:pPr>
    </w:p>
    <w:p w14:paraId="4FD2346E">
      <w:pPr>
        <w:rPr>
          <w:rFonts w:hint="eastAsia"/>
          <w:sz w:val="24"/>
          <w:szCs w:val="24"/>
        </w:rPr>
      </w:pPr>
      <w:r>
        <w:rPr>
          <w:rFonts w:hint="eastAsia"/>
          <w:sz w:val="24"/>
          <w:szCs w:val="24"/>
        </w:rPr>
        <w:t>　　高中新生注册学籍时，如发现有伪造证件等弄虚作假行为或属违规招生的，不予注册；高中新生超出规定注册时限还未注册的，不再注册。</w:t>
      </w:r>
    </w:p>
    <w:p w14:paraId="40C66158">
      <w:pPr>
        <w:rPr>
          <w:rFonts w:hint="eastAsia"/>
          <w:sz w:val="24"/>
          <w:szCs w:val="24"/>
        </w:rPr>
      </w:pPr>
    </w:p>
    <w:p w14:paraId="3E1E72AF">
      <w:pPr>
        <w:jc w:val="center"/>
        <w:rPr>
          <w:rFonts w:hint="eastAsia"/>
          <w:b/>
          <w:bCs/>
          <w:sz w:val="24"/>
          <w:szCs w:val="24"/>
        </w:rPr>
      </w:pPr>
      <w:r>
        <w:rPr>
          <w:rFonts w:hint="eastAsia"/>
          <w:b/>
          <w:bCs/>
          <w:sz w:val="24"/>
          <w:szCs w:val="24"/>
        </w:rPr>
        <w:t>第三章  转学与借读</w:t>
      </w:r>
    </w:p>
    <w:p w14:paraId="34F1250D">
      <w:pPr>
        <w:rPr>
          <w:rFonts w:hint="eastAsia"/>
          <w:sz w:val="24"/>
          <w:szCs w:val="24"/>
        </w:rPr>
      </w:pPr>
    </w:p>
    <w:p w14:paraId="0DE25849">
      <w:pPr>
        <w:rPr>
          <w:rFonts w:hint="eastAsia"/>
          <w:sz w:val="24"/>
          <w:szCs w:val="24"/>
        </w:rPr>
      </w:pPr>
      <w:r>
        <w:rPr>
          <w:rFonts w:hint="eastAsia"/>
          <w:sz w:val="24"/>
          <w:szCs w:val="24"/>
        </w:rPr>
        <w:t>　　第十条  学生不得随意转学。因家庭住址变化、户口迁移等因素确需转学的，由学生或其法定监护人提出申请，经转出和转入学校同意，并报学校主管教育行政部门确认转学理由正当，可准予转学。</w:t>
      </w:r>
    </w:p>
    <w:p w14:paraId="116DB954">
      <w:pPr>
        <w:rPr>
          <w:rFonts w:hint="eastAsia"/>
          <w:sz w:val="24"/>
          <w:szCs w:val="24"/>
        </w:rPr>
      </w:pPr>
    </w:p>
    <w:p w14:paraId="002059A6">
      <w:pPr>
        <w:rPr>
          <w:rFonts w:hint="eastAsia"/>
          <w:sz w:val="24"/>
          <w:szCs w:val="24"/>
        </w:rPr>
      </w:pPr>
      <w:r>
        <w:rPr>
          <w:rFonts w:hint="eastAsia"/>
          <w:sz w:val="24"/>
          <w:szCs w:val="24"/>
        </w:rPr>
        <w:t>　　转学不得变更就读年级。毕业年级学生一般不准转学。</w:t>
      </w:r>
    </w:p>
    <w:p w14:paraId="232BA25F">
      <w:pPr>
        <w:rPr>
          <w:rFonts w:hint="eastAsia"/>
          <w:sz w:val="24"/>
          <w:szCs w:val="24"/>
        </w:rPr>
      </w:pPr>
    </w:p>
    <w:p w14:paraId="5E2542DD">
      <w:pPr>
        <w:rPr>
          <w:rFonts w:hint="eastAsia"/>
          <w:sz w:val="24"/>
          <w:szCs w:val="24"/>
        </w:rPr>
      </w:pPr>
      <w:r>
        <w:rPr>
          <w:rFonts w:hint="eastAsia"/>
          <w:sz w:val="24"/>
          <w:szCs w:val="24"/>
        </w:rPr>
        <w:t>　　高中学生在本县（市、区）内不准转学。义务教育段学生在本学区内不准转学。</w:t>
      </w:r>
    </w:p>
    <w:p w14:paraId="6B65B7B5">
      <w:pPr>
        <w:rPr>
          <w:rFonts w:hint="eastAsia"/>
          <w:sz w:val="24"/>
          <w:szCs w:val="24"/>
        </w:rPr>
      </w:pPr>
    </w:p>
    <w:p w14:paraId="64FC338F">
      <w:pPr>
        <w:rPr>
          <w:rFonts w:hint="eastAsia"/>
          <w:sz w:val="24"/>
          <w:szCs w:val="24"/>
        </w:rPr>
      </w:pPr>
      <w:r>
        <w:rPr>
          <w:rFonts w:hint="eastAsia"/>
          <w:sz w:val="24"/>
          <w:szCs w:val="24"/>
        </w:rPr>
        <w:t>　　第十一条  高中学生在市内跨县（市、区）转学，须经转出学校同意、市级学籍主管部门确认、转入学校同意后，持户口簿或户籍迁移证明等材料，到市级学籍主管部门办理转学手续。</w:t>
      </w:r>
    </w:p>
    <w:p w14:paraId="1B16DE4E">
      <w:pPr>
        <w:rPr>
          <w:rFonts w:hint="eastAsia"/>
          <w:sz w:val="24"/>
          <w:szCs w:val="24"/>
        </w:rPr>
      </w:pPr>
    </w:p>
    <w:p w14:paraId="5BFB83B5">
      <w:pPr>
        <w:rPr>
          <w:rFonts w:hint="eastAsia"/>
          <w:sz w:val="24"/>
          <w:szCs w:val="24"/>
        </w:rPr>
      </w:pPr>
      <w:r>
        <w:rPr>
          <w:rFonts w:hint="eastAsia"/>
          <w:sz w:val="24"/>
          <w:szCs w:val="24"/>
        </w:rPr>
        <w:t>　　本省内跨市转学，须经转出、转入学校同意，并由转出方市级教育行政部门确认后，持户口簿或户籍迁移证明、学业水平考试成绩证明、《普通高中学生发展报告》等材料，到转入学校所在地市级学籍主管部门办理转学手续。</w:t>
      </w:r>
    </w:p>
    <w:p w14:paraId="3D367D5E">
      <w:pPr>
        <w:rPr>
          <w:rFonts w:hint="eastAsia"/>
          <w:sz w:val="24"/>
          <w:szCs w:val="24"/>
        </w:rPr>
      </w:pPr>
    </w:p>
    <w:p w14:paraId="065907D3">
      <w:pPr>
        <w:rPr>
          <w:rFonts w:hint="eastAsia"/>
          <w:sz w:val="24"/>
          <w:szCs w:val="24"/>
        </w:rPr>
      </w:pPr>
      <w:r>
        <w:rPr>
          <w:rFonts w:hint="eastAsia"/>
          <w:sz w:val="24"/>
          <w:szCs w:val="24"/>
        </w:rPr>
        <w:t>　　由外省（市、区）转入我省，须经接收学校同意后，持户口簿或户籍迁移证明、原就读学校出具的《普通高中学生发展报告》或《成长记录》档案、转出省（市、区）相应考试管理机构提供的学业水平考试（或会考）成绩证明、学生已经获得的学分清单，经我省学业水平考试管理机构确认后，由市级学籍和学业水平考试管理机构及转入学校办理接收手续。</w:t>
      </w:r>
    </w:p>
    <w:p w14:paraId="6D12E76A">
      <w:pPr>
        <w:rPr>
          <w:rFonts w:hint="eastAsia"/>
          <w:sz w:val="24"/>
          <w:szCs w:val="24"/>
        </w:rPr>
      </w:pPr>
    </w:p>
    <w:p w14:paraId="6ABE7FFC">
      <w:pPr>
        <w:rPr>
          <w:rFonts w:hint="eastAsia"/>
          <w:sz w:val="24"/>
          <w:szCs w:val="24"/>
        </w:rPr>
      </w:pPr>
      <w:r>
        <w:rPr>
          <w:rFonts w:hint="eastAsia"/>
          <w:sz w:val="24"/>
          <w:szCs w:val="24"/>
        </w:rPr>
        <w:t>　　由我省转出到外省（市、区），须经转出学校同意后，持户口簿或户籍迁移证明、学业水平考试成绩证明、《普通高中学生发展报告》等材料，经市、省学籍主管部门逐级审核确认后，办理转学手续。</w:t>
      </w:r>
    </w:p>
    <w:p w14:paraId="07387E39">
      <w:pPr>
        <w:rPr>
          <w:rFonts w:hint="eastAsia"/>
          <w:sz w:val="24"/>
          <w:szCs w:val="24"/>
        </w:rPr>
      </w:pPr>
    </w:p>
    <w:p w14:paraId="7BB3FBE2">
      <w:pPr>
        <w:rPr>
          <w:rFonts w:hint="eastAsia"/>
          <w:sz w:val="24"/>
          <w:szCs w:val="24"/>
        </w:rPr>
      </w:pPr>
      <w:r>
        <w:rPr>
          <w:rFonts w:hint="eastAsia"/>
          <w:sz w:val="24"/>
          <w:szCs w:val="24"/>
        </w:rPr>
        <w:t>　　第十二条  义务教育阶段学生转学，须由父母或者其他法定监护人向转出学校提出申请，经学校审查，主管教育行政部门确认后，持户口簿或户籍迁移证明、房产证或相关证明材料，到转入地教育行政部门申请办理转学手续。转入地教育行政部门同意接收的，出具《同意转入证明信》。父母或者其他法定监护人持《同意转入证明信》到转出学校换取学生档案，由转入地教育行政部门按照相对就近的原则安排入学。《同意转入证明信》由转出学校存入义务教育档案。</w:t>
      </w:r>
    </w:p>
    <w:p w14:paraId="1615CDF8">
      <w:pPr>
        <w:rPr>
          <w:rFonts w:hint="eastAsia"/>
          <w:sz w:val="24"/>
          <w:szCs w:val="24"/>
        </w:rPr>
      </w:pPr>
    </w:p>
    <w:p w14:paraId="1C9BEE13">
      <w:pPr>
        <w:rPr>
          <w:rFonts w:hint="eastAsia"/>
          <w:sz w:val="24"/>
          <w:szCs w:val="24"/>
        </w:rPr>
      </w:pPr>
      <w:r>
        <w:rPr>
          <w:rFonts w:hint="eastAsia"/>
          <w:sz w:val="24"/>
          <w:szCs w:val="24"/>
        </w:rPr>
        <w:t>　　义务教育阶段学校对迁入本校学区内居住或其监护人在当地有固定工作且工作一年以上的转学学生必须接收。如果接收学校确有困难，可由主管教育行政部门按照相对就近的原则，协调安排入学。</w:t>
      </w:r>
    </w:p>
    <w:p w14:paraId="6D2D8A99">
      <w:pPr>
        <w:rPr>
          <w:rFonts w:hint="eastAsia"/>
          <w:sz w:val="24"/>
          <w:szCs w:val="24"/>
        </w:rPr>
      </w:pPr>
    </w:p>
    <w:p w14:paraId="7537CC54">
      <w:pPr>
        <w:rPr>
          <w:rFonts w:hint="eastAsia"/>
          <w:sz w:val="24"/>
          <w:szCs w:val="24"/>
        </w:rPr>
      </w:pPr>
      <w:r>
        <w:rPr>
          <w:rFonts w:hint="eastAsia"/>
          <w:sz w:val="24"/>
          <w:szCs w:val="24"/>
        </w:rPr>
        <w:t>　　第十三条  军队转业干部子女随迁转学时，应遵照《军队转业干部安置暂行办法》等有关规定，由安置地教育行政部门妥善安排。</w:t>
      </w:r>
    </w:p>
    <w:p w14:paraId="557F0D4B">
      <w:pPr>
        <w:rPr>
          <w:rFonts w:hint="eastAsia"/>
          <w:sz w:val="24"/>
          <w:szCs w:val="24"/>
        </w:rPr>
      </w:pPr>
    </w:p>
    <w:p w14:paraId="02DD297B">
      <w:pPr>
        <w:rPr>
          <w:rFonts w:hint="eastAsia"/>
          <w:sz w:val="24"/>
          <w:szCs w:val="24"/>
        </w:rPr>
      </w:pPr>
      <w:r>
        <w:rPr>
          <w:rFonts w:hint="eastAsia"/>
          <w:sz w:val="24"/>
          <w:szCs w:val="24"/>
        </w:rPr>
        <w:t>　　第十四条  经学生及其父母或者其他法定监护人申请，学校报请主管教育行政部门同意，可接收学生借读。</w:t>
      </w:r>
    </w:p>
    <w:p w14:paraId="52496B66">
      <w:pPr>
        <w:rPr>
          <w:rFonts w:hint="eastAsia"/>
          <w:sz w:val="24"/>
          <w:szCs w:val="24"/>
        </w:rPr>
      </w:pPr>
    </w:p>
    <w:p w14:paraId="6D49E6F3">
      <w:pPr>
        <w:rPr>
          <w:rFonts w:hint="eastAsia"/>
          <w:sz w:val="24"/>
          <w:szCs w:val="24"/>
        </w:rPr>
      </w:pPr>
      <w:r>
        <w:rPr>
          <w:rFonts w:hint="eastAsia"/>
          <w:sz w:val="24"/>
          <w:szCs w:val="24"/>
        </w:rPr>
        <w:t>　　城市外来务工就业人员子女在义务教育阶段中途到流入地学校就学但未办理转学手续的，按借读对待。</w:t>
      </w:r>
    </w:p>
    <w:p w14:paraId="76C39967">
      <w:pPr>
        <w:rPr>
          <w:rFonts w:hint="eastAsia"/>
          <w:sz w:val="24"/>
          <w:szCs w:val="24"/>
        </w:rPr>
      </w:pPr>
    </w:p>
    <w:p w14:paraId="7E8334FC">
      <w:pPr>
        <w:rPr>
          <w:rFonts w:hint="eastAsia"/>
          <w:sz w:val="24"/>
          <w:szCs w:val="24"/>
        </w:rPr>
      </w:pPr>
      <w:r>
        <w:rPr>
          <w:rFonts w:hint="eastAsia"/>
          <w:sz w:val="24"/>
          <w:szCs w:val="24"/>
        </w:rPr>
        <w:t>　　第十五条  凡要求借读的学生，应持原就读学校同意其借读的证明等相关材料，经接收学校、主管教育行政部门同意后，办理借读手续。</w:t>
      </w:r>
    </w:p>
    <w:p w14:paraId="6AC76677">
      <w:pPr>
        <w:rPr>
          <w:rFonts w:hint="eastAsia"/>
          <w:sz w:val="24"/>
          <w:szCs w:val="24"/>
        </w:rPr>
      </w:pPr>
    </w:p>
    <w:p w14:paraId="146FEF29">
      <w:pPr>
        <w:rPr>
          <w:rFonts w:hint="eastAsia"/>
          <w:sz w:val="24"/>
          <w:szCs w:val="24"/>
        </w:rPr>
      </w:pPr>
      <w:r>
        <w:rPr>
          <w:rFonts w:hint="eastAsia"/>
          <w:sz w:val="24"/>
          <w:szCs w:val="24"/>
        </w:rPr>
        <w:t>　　第十六条  学生借读，由原学校保留学籍，由借读学校负责做好借读生借读期间的综合素质评价（包括学科学习目标和基础性发展目标评价及成长档案记录），并适时提供给学籍所在学校。</w:t>
      </w:r>
    </w:p>
    <w:p w14:paraId="2EC379AE">
      <w:pPr>
        <w:rPr>
          <w:rFonts w:hint="eastAsia"/>
          <w:sz w:val="24"/>
          <w:szCs w:val="24"/>
        </w:rPr>
      </w:pPr>
    </w:p>
    <w:p w14:paraId="58440D7B">
      <w:pPr>
        <w:jc w:val="center"/>
        <w:rPr>
          <w:rFonts w:hint="eastAsia"/>
          <w:b/>
          <w:bCs/>
          <w:sz w:val="24"/>
          <w:szCs w:val="24"/>
        </w:rPr>
      </w:pPr>
      <w:r>
        <w:rPr>
          <w:rFonts w:hint="eastAsia"/>
          <w:b/>
          <w:bCs/>
          <w:sz w:val="24"/>
          <w:szCs w:val="24"/>
        </w:rPr>
        <w:t>第四章 休学、复学与退学</w:t>
      </w:r>
    </w:p>
    <w:p w14:paraId="4F7836F4">
      <w:pPr>
        <w:rPr>
          <w:rFonts w:hint="eastAsia"/>
          <w:sz w:val="24"/>
          <w:szCs w:val="24"/>
        </w:rPr>
      </w:pPr>
    </w:p>
    <w:p w14:paraId="3940B07E">
      <w:pPr>
        <w:rPr>
          <w:rFonts w:hint="eastAsia"/>
          <w:sz w:val="24"/>
          <w:szCs w:val="24"/>
        </w:rPr>
      </w:pPr>
      <w:r>
        <w:rPr>
          <w:rFonts w:hint="eastAsia"/>
          <w:sz w:val="24"/>
          <w:szCs w:val="24"/>
        </w:rPr>
        <w:t>　　第十七条  学生因病需长期治疗，可由学生父母或者其他法定监护人或成年学生本人持县级（含县级）以上医疗机构证明、病历和相关医疗费用单据到学校提出申请，学校审查同意并报上级学籍主管部门核准后准予休学。</w:t>
      </w:r>
    </w:p>
    <w:p w14:paraId="33013D4D">
      <w:pPr>
        <w:rPr>
          <w:rFonts w:hint="eastAsia"/>
          <w:sz w:val="24"/>
          <w:szCs w:val="24"/>
        </w:rPr>
      </w:pPr>
    </w:p>
    <w:p w14:paraId="12228089">
      <w:pPr>
        <w:rPr>
          <w:rFonts w:hint="eastAsia"/>
          <w:sz w:val="24"/>
          <w:szCs w:val="24"/>
        </w:rPr>
      </w:pPr>
      <w:r>
        <w:rPr>
          <w:rFonts w:hint="eastAsia"/>
          <w:sz w:val="24"/>
          <w:szCs w:val="24"/>
        </w:rPr>
        <w:t>　　高中学生第三学年第二学期一般不准休学。</w:t>
      </w:r>
    </w:p>
    <w:p w14:paraId="122F650D">
      <w:pPr>
        <w:rPr>
          <w:rFonts w:hint="eastAsia"/>
          <w:sz w:val="24"/>
          <w:szCs w:val="24"/>
        </w:rPr>
      </w:pPr>
    </w:p>
    <w:p w14:paraId="45E3AF7E">
      <w:pPr>
        <w:rPr>
          <w:rFonts w:hint="eastAsia"/>
          <w:sz w:val="24"/>
          <w:szCs w:val="24"/>
        </w:rPr>
      </w:pPr>
      <w:r>
        <w:rPr>
          <w:rFonts w:hint="eastAsia"/>
          <w:sz w:val="24"/>
          <w:szCs w:val="24"/>
        </w:rPr>
        <w:t>　　第十八条  学生患有《中华人民共和国传染病防治法》规定的甲、乙、丙类传染病并在传染期的，学校应令其父母或者其他法定监护人带其到具备传染病救治条件的医疗机构接受治疗。治疗期在半年以上的，应令其休学。</w:t>
      </w:r>
    </w:p>
    <w:p w14:paraId="6CDDAC1C">
      <w:pPr>
        <w:rPr>
          <w:rFonts w:hint="eastAsia"/>
          <w:sz w:val="24"/>
          <w:szCs w:val="24"/>
        </w:rPr>
      </w:pPr>
    </w:p>
    <w:p w14:paraId="3D125572">
      <w:pPr>
        <w:rPr>
          <w:rFonts w:hint="eastAsia"/>
          <w:sz w:val="24"/>
          <w:szCs w:val="24"/>
        </w:rPr>
      </w:pPr>
      <w:r>
        <w:rPr>
          <w:rFonts w:hint="eastAsia"/>
          <w:sz w:val="24"/>
          <w:szCs w:val="24"/>
        </w:rPr>
        <w:t>　　患有县级以上医疗机构认定不能在学校进行正常学习的其他疾病的学生，学校可令其休学。</w:t>
      </w:r>
    </w:p>
    <w:p w14:paraId="0D0E999E">
      <w:pPr>
        <w:rPr>
          <w:rFonts w:hint="eastAsia"/>
          <w:sz w:val="24"/>
          <w:szCs w:val="24"/>
        </w:rPr>
      </w:pPr>
    </w:p>
    <w:p w14:paraId="71203801">
      <w:pPr>
        <w:rPr>
          <w:rFonts w:hint="eastAsia"/>
          <w:sz w:val="24"/>
          <w:szCs w:val="24"/>
        </w:rPr>
      </w:pPr>
      <w:r>
        <w:rPr>
          <w:rFonts w:hint="eastAsia"/>
          <w:sz w:val="24"/>
          <w:szCs w:val="24"/>
        </w:rPr>
        <w:t>　　第十九条  休学期限为一年。学生休学期间保留学籍。休学期满仍不能复学者，应当持县级以上医疗机构的证明，续办休学手续。</w:t>
      </w:r>
    </w:p>
    <w:p w14:paraId="381B2D34">
      <w:pPr>
        <w:rPr>
          <w:rFonts w:hint="eastAsia"/>
          <w:sz w:val="24"/>
          <w:szCs w:val="24"/>
        </w:rPr>
      </w:pPr>
    </w:p>
    <w:p w14:paraId="2B38FDA2">
      <w:pPr>
        <w:rPr>
          <w:rFonts w:hint="eastAsia"/>
          <w:sz w:val="24"/>
          <w:szCs w:val="24"/>
        </w:rPr>
      </w:pPr>
      <w:r>
        <w:rPr>
          <w:rFonts w:hint="eastAsia"/>
          <w:sz w:val="24"/>
          <w:szCs w:val="24"/>
        </w:rPr>
        <w:t>　　第二十条  学生休学期满需要复学者，应由本人提出申请，经县级以上医疗机构认定治愈或者认定可以正常学习，学校审查核准，报主管教育行政部门备案后，方可复学。</w:t>
      </w:r>
    </w:p>
    <w:p w14:paraId="21DDC5C2">
      <w:pPr>
        <w:rPr>
          <w:rFonts w:hint="eastAsia"/>
          <w:sz w:val="24"/>
          <w:szCs w:val="24"/>
        </w:rPr>
      </w:pPr>
    </w:p>
    <w:p w14:paraId="4DD8C8F5">
      <w:pPr>
        <w:rPr>
          <w:rFonts w:hint="eastAsia"/>
          <w:sz w:val="24"/>
          <w:szCs w:val="24"/>
        </w:rPr>
      </w:pPr>
      <w:r>
        <w:rPr>
          <w:rFonts w:hint="eastAsia"/>
          <w:sz w:val="24"/>
          <w:szCs w:val="24"/>
        </w:rPr>
        <w:t>　　第二十一条  高中学生休学期满未申请复学的，学校应以信函等方式通知学生或其父母或者其他法定监护人。超过应复学时间一个月以上未答复或未提出继续休学申请的，按自动退学处理。高中学生连续休学两年以上，仍不能复学者，应予退学。</w:t>
      </w:r>
    </w:p>
    <w:p w14:paraId="576CBF95">
      <w:pPr>
        <w:rPr>
          <w:rFonts w:hint="eastAsia"/>
          <w:sz w:val="24"/>
          <w:szCs w:val="24"/>
        </w:rPr>
      </w:pPr>
    </w:p>
    <w:p w14:paraId="36CA4AD3">
      <w:pPr>
        <w:rPr>
          <w:rFonts w:hint="eastAsia"/>
          <w:sz w:val="24"/>
          <w:szCs w:val="24"/>
        </w:rPr>
      </w:pPr>
      <w:r>
        <w:rPr>
          <w:rFonts w:hint="eastAsia"/>
          <w:sz w:val="24"/>
          <w:szCs w:val="24"/>
        </w:rPr>
        <w:t>　　第二十二条  高中学生擅自离校，学校应通过信函等方式督促其返校，并将督促学生返校的相关材料副本存档。学生擅自离校一个月以上，学校可作自动退学处理，并报主管教育行政部门备案。</w:t>
      </w:r>
    </w:p>
    <w:p w14:paraId="7994A2C2">
      <w:pPr>
        <w:rPr>
          <w:rFonts w:hint="eastAsia"/>
          <w:sz w:val="24"/>
          <w:szCs w:val="24"/>
        </w:rPr>
      </w:pPr>
    </w:p>
    <w:p w14:paraId="22897402">
      <w:pPr>
        <w:rPr>
          <w:rFonts w:hint="eastAsia"/>
          <w:sz w:val="24"/>
          <w:szCs w:val="24"/>
        </w:rPr>
      </w:pPr>
      <w:r>
        <w:rPr>
          <w:rFonts w:hint="eastAsia"/>
          <w:sz w:val="24"/>
          <w:szCs w:val="24"/>
        </w:rPr>
        <w:t>　　第二十三条  义务教育阶段学生，除丧失学习能力者外，不准退学。擅自退学或因学校工作失误导致学生退学，按《中华人民共和国义务教育法》有关规定处理。</w:t>
      </w:r>
    </w:p>
    <w:p w14:paraId="7478E73B">
      <w:pPr>
        <w:rPr>
          <w:rFonts w:hint="eastAsia"/>
          <w:sz w:val="24"/>
          <w:szCs w:val="24"/>
        </w:rPr>
      </w:pPr>
    </w:p>
    <w:p w14:paraId="09004871">
      <w:pPr>
        <w:rPr>
          <w:rFonts w:hint="eastAsia"/>
          <w:sz w:val="24"/>
          <w:szCs w:val="24"/>
        </w:rPr>
      </w:pPr>
      <w:r>
        <w:rPr>
          <w:rFonts w:hint="eastAsia"/>
          <w:sz w:val="24"/>
          <w:szCs w:val="24"/>
        </w:rPr>
        <w:t>　　第二十四条  学生死亡，学校应及时报告主管教育行政部门注销学籍。</w:t>
      </w:r>
    </w:p>
    <w:p w14:paraId="062C2DA9">
      <w:pPr>
        <w:rPr>
          <w:rFonts w:hint="eastAsia"/>
          <w:sz w:val="24"/>
          <w:szCs w:val="24"/>
        </w:rPr>
      </w:pPr>
    </w:p>
    <w:p w14:paraId="2CF93F04">
      <w:pPr>
        <w:jc w:val="center"/>
        <w:rPr>
          <w:rFonts w:hint="eastAsia"/>
          <w:b/>
          <w:bCs/>
          <w:sz w:val="24"/>
          <w:szCs w:val="24"/>
        </w:rPr>
      </w:pPr>
      <w:r>
        <w:rPr>
          <w:rFonts w:hint="eastAsia"/>
          <w:b/>
          <w:bCs/>
          <w:sz w:val="24"/>
          <w:szCs w:val="24"/>
        </w:rPr>
        <w:t>第五章 升级、跳级与留级</w:t>
      </w:r>
    </w:p>
    <w:p w14:paraId="75CEFD69">
      <w:pPr>
        <w:rPr>
          <w:rFonts w:hint="eastAsia"/>
          <w:sz w:val="24"/>
          <w:szCs w:val="24"/>
        </w:rPr>
      </w:pPr>
    </w:p>
    <w:p w14:paraId="633D6006">
      <w:pPr>
        <w:rPr>
          <w:rFonts w:hint="eastAsia"/>
          <w:sz w:val="24"/>
          <w:szCs w:val="24"/>
        </w:rPr>
      </w:pPr>
      <w:r>
        <w:rPr>
          <w:rFonts w:hint="eastAsia"/>
          <w:sz w:val="24"/>
          <w:szCs w:val="24"/>
        </w:rPr>
        <w:t>　　第二十五条  中小学每一学段内升级采取直升式，不允许跳级或留级。</w:t>
      </w:r>
    </w:p>
    <w:p w14:paraId="4F618751">
      <w:pPr>
        <w:rPr>
          <w:rFonts w:hint="eastAsia"/>
          <w:sz w:val="24"/>
          <w:szCs w:val="24"/>
        </w:rPr>
      </w:pPr>
    </w:p>
    <w:p w14:paraId="3716A6FA">
      <w:pPr>
        <w:rPr>
          <w:rFonts w:hint="eastAsia"/>
          <w:sz w:val="24"/>
          <w:szCs w:val="24"/>
        </w:rPr>
      </w:pPr>
      <w:r>
        <w:rPr>
          <w:rFonts w:hint="eastAsia"/>
          <w:sz w:val="24"/>
          <w:szCs w:val="24"/>
        </w:rPr>
        <w:t>　　在普通中小学随班就读的残疾学生可以根据其学习能力安排在相应年级学习相应科目或其他学习内容。</w:t>
      </w:r>
    </w:p>
    <w:p w14:paraId="03242688">
      <w:pPr>
        <w:rPr>
          <w:rFonts w:hint="eastAsia"/>
          <w:sz w:val="24"/>
          <w:szCs w:val="24"/>
        </w:rPr>
      </w:pPr>
    </w:p>
    <w:p w14:paraId="200703F2">
      <w:pPr>
        <w:jc w:val="center"/>
        <w:rPr>
          <w:rFonts w:hint="eastAsia"/>
          <w:b/>
          <w:bCs/>
          <w:sz w:val="24"/>
          <w:szCs w:val="24"/>
        </w:rPr>
      </w:pPr>
      <w:r>
        <w:rPr>
          <w:rFonts w:hint="eastAsia"/>
          <w:b/>
          <w:bCs/>
          <w:sz w:val="24"/>
          <w:szCs w:val="24"/>
        </w:rPr>
        <w:t>第六章 毕业、结业与肄业</w:t>
      </w:r>
    </w:p>
    <w:p w14:paraId="5AE5E854">
      <w:pPr>
        <w:rPr>
          <w:rFonts w:hint="eastAsia"/>
          <w:sz w:val="24"/>
          <w:szCs w:val="24"/>
        </w:rPr>
      </w:pPr>
    </w:p>
    <w:p w14:paraId="7DB48605">
      <w:pPr>
        <w:rPr>
          <w:rFonts w:hint="eastAsia"/>
          <w:sz w:val="24"/>
          <w:szCs w:val="24"/>
        </w:rPr>
      </w:pPr>
      <w:r>
        <w:rPr>
          <w:rFonts w:hint="eastAsia"/>
          <w:sz w:val="24"/>
          <w:szCs w:val="24"/>
        </w:rPr>
        <w:t>　　第二十六条  凡完成规定年限义务教育的学生，均发给义务教育证书。高中学生修业期满，获得毕业要求学分、学业水平考试合格、基础素养评价合格、按照《国家学生体质健康标准》测试成绩合格的，准予毕业，按程序发给高中毕业证书。</w:t>
      </w:r>
    </w:p>
    <w:p w14:paraId="378F8831">
      <w:pPr>
        <w:rPr>
          <w:rFonts w:hint="eastAsia"/>
          <w:sz w:val="24"/>
          <w:szCs w:val="24"/>
        </w:rPr>
      </w:pPr>
    </w:p>
    <w:p w14:paraId="14D6DD7A">
      <w:pPr>
        <w:rPr>
          <w:rFonts w:hint="eastAsia"/>
          <w:sz w:val="24"/>
          <w:szCs w:val="24"/>
        </w:rPr>
      </w:pPr>
      <w:r>
        <w:rPr>
          <w:rFonts w:hint="eastAsia"/>
          <w:sz w:val="24"/>
          <w:szCs w:val="24"/>
        </w:rPr>
        <w:t>　　第二十七条  义务教育证书和高中毕业证书，由主管教育行政部门审核、备案，加盖钢印，由学校发放。证书规格由省教育厅统一制定。</w:t>
      </w:r>
    </w:p>
    <w:p w14:paraId="3ED25ECF">
      <w:pPr>
        <w:rPr>
          <w:rFonts w:hint="eastAsia"/>
          <w:sz w:val="24"/>
          <w:szCs w:val="24"/>
        </w:rPr>
      </w:pPr>
    </w:p>
    <w:p w14:paraId="372339D5">
      <w:pPr>
        <w:rPr>
          <w:rFonts w:hint="eastAsia"/>
          <w:sz w:val="24"/>
          <w:szCs w:val="24"/>
        </w:rPr>
      </w:pPr>
      <w:r>
        <w:rPr>
          <w:rFonts w:hint="eastAsia"/>
          <w:sz w:val="24"/>
          <w:szCs w:val="24"/>
        </w:rPr>
        <w:t>　　第二十八条  修业期满但未达到高中毕业标准的离校学生，如学生需要，由学校发给结业证书；两年内达到毕业要求的，可以换发毕业证书，毕业时间按换发毕业证书当年学生毕业时间填写。</w:t>
      </w:r>
    </w:p>
    <w:p w14:paraId="4A7AB19D">
      <w:pPr>
        <w:rPr>
          <w:rFonts w:hint="eastAsia"/>
          <w:sz w:val="24"/>
          <w:szCs w:val="24"/>
        </w:rPr>
      </w:pPr>
    </w:p>
    <w:p w14:paraId="18410E6C">
      <w:pPr>
        <w:rPr>
          <w:rFonts w:hint="eastAsia"/>
          <w:sz w:val="24"/>
          <w:szCs w:val="24"/>
        </w:rPr>
      </w:pPr>
      <w:r>
        <w:rPr>
          <w:rFonts w:hint="eastAsia"/>
          <w:sz w:val="24"/>
          <w:szCs w:val="24"/>
        </w:rPr>
        <w:t>　　第二十九条  高中学生修业一年以上、因故中途退学的，或按照《国家学生体质健康标准》测试成绩达不到50分者，如学生需要，由学校发给肄业证书。自动退学学生，不发给肄业证书。</w:t>
      </w:r>
    </w:p>
    <w:p w14:paraId="6B3FF7D1">
      <w:pPr>
        <w:rPr>
          <w:rFonts w:hint="eastAsia"/>
          <w:sz w:val="24"/>
          <w:szCs w:val="24"/>
        </w:rPr>
      </w:pPr>
    </w:p>
    <w:p w14:paraId="0E55064A">
      <w:pPr>
        <w:jc w:val="center"/>
        <w:rPr>
          <w:rFonts w:hint="eastAsia"/>
          <w:b/>
          <w:bCs/>
          <w:sz w:val="24"/>
          <w:szCs w:val="24"/>
        </w:rPr>
      </w:pPr>
      <w:r>
        <w:rPr>
          <w:rFonts w:hint="eastAsia"/>
          <w:b/>
          <w:bCs/>
          <w:sz w:val="24"/>
          <w:szCs w:val="24"/>
        </w:rPr>
        <w:t>第七章  学生处分</w:t>
      </w:r>
    </w:p>
    <w:p w14:paraId="18340FB2">
      <w:pPr>
        <w:rPr>
          <w:rFonts w:hint="eastAsia"/>
          <w:sz w:val="24"/>
          <w:szCs w:val="24"/>
        </w:rPr>
      </w:pPr>
    </w:p>
    <w:p w14:paraId="5A377651">
      <w:pPr>
        <w:rPr>
          <w:rFonts w:hint="eastAsia"/>
          <w:sz w:val="24"/>
          <w:szCs w:val="24"/>
        </w:rPr>
      </w:pPr>
      <w:r>
        <w:rPr>
          <w:rFonts w:hint="eastAsia"/>
          <w:sz w:val="24"/>
          <w:szCs w:val="24"/>
        </w:rPr>
        <w:t>　　第三十条  学生违反国家法律法规、中小学生守则、日常行为规范或学校的有关规章制度，学校要与家庭、社会配合进行教育，情节较重的可给予适当处分。义务教育段学生以批评教育为主，不得勒令学生退学或开除学生学籍。高中学生可给予警告、严重警告、记过、留校察看、开除学籍处分。</w:t>
      </w:r>
    </w:p>
    <w:p w14:paraId="130B1DB2">
      <w:pPr>
        <w:rPr>
          <w:rFonts w:hint="eastAsia"/>
          <w:sz w:val="24"/>
          <w:szCs w:val="24"/>
        </w:rPr>
      </w:pPr>
    </w:p>
    <w:p w14:paraId="5E6A1BC4">
      <w:pPr>
        <w:rPr>
          <w:rFonts w:hint="eastAsia"/>
          <w:sz w:val="24"/>
          <w:szCs w:val="24"/>
        </w:rPr>
      </w:pPr>
      <w:r>
        <w:rPr>
          <w:rFonts w:hint="eastAsia"/>
          <w:sz w:val="24"/>
          <w:szCs w:val="24"/>
        </w:rPr>
        <w:t>　　给予学生处分，由学校批准。给予高中学生开除学籍处分，学校应及时通知学生父母或其他法定监护人，并报上级教育行政部门备案。</w:t>
      </w:r>
    </w:p>
    <w:p w14:paraId="615566A7">
      <w:pPr>
        <w:rPr>
          <w:rFonts w:hint="eastAsia"/>
          <w:sz w:val="24"/>
          <w:szCs w:val="24"/>
        </w:rPr>
      </w:pPr>
    </w:p>
    <w:p w14:paraId="2849C09D">
      <w:pPr>
        <w:rPr>
          <w:rFonts w:hint="eastAsia"/>
          <w:sz w:val="24"/>
          <w:szCs w:val="24"/>
        </w:rPr>
      </w:pPr>
      <w:r>
        <w:rPr>
          <w:rFonts w:hint="eastAsia"/>
          <w:sz w:val="24"/>
          <w:szCs w:val="24"/>
        </w:rPr>
        <w:t>　　学校要建立处分学生的相关听证、申诉等工作制度，处分学生做到程序正当，证据充分，依据明确，定性准确，处分适当。</w:t>
      </w:r>
    </w:p>
    <w:p w14:paraId="6380954C">
      <w:pPr>
        <w:rPr>
          <w:rFonts w:hint="eastAsia"/>
          <w:sz w:val="24"/>
          <w:szCs w:val="24"/>
        </w:rPr>
      </w:pPr>
    </w:p>
    <w:p w14:paraId="34218C28">
      <w:pPr>
        <w:rPr>
          <w:rFonts w:hint="eastAsia"/>
          <w:sz w:val="24"/>
          <w:szCs w:val="24"/>
        </w:rPr>
      </w:pPr>
      <w:r>
        <w:rPr>
          <w:rFonts w:hint="eastAsia"/>
          <w:sz w:val="24"/>
          <w:szCs w:val="24"/>
        </w:rPr>
        <w:t>　　第三十一条  对未完成义务教育的未成年犯和被采取强制性教育措施的未成年人，应当进行义务教育，相关学校要做好学籍变动的管理工作，确保该批学生具备义务教育学籍。解除刑事处罚、收容教养、劳动教养的未成年学生，学校应允许其及时复学，保证其接受义务教育。</w:t>
      </w:r>
    </w:p>
    <w:p w14:paraId="23668C27">
      <w:pPr>
        <w:rPr>
          <w:rFonts w:hint="eastAsia"/>
          <w:sz w:val="24"/>
          <w:szCs w:val="24"/>
        </w:rPr>
      </w:pPr>
    </w:p>
    <w:p w14:paraId="143BD505">
      <w:pPr>
        <w:jc w:val="center"/>
        <w:rPr>
          <w:rFonts w:hint="eastAsia"/>
          <w:b/>
          <w:bCs/>
          <w:sz w:val="24"/>
          <w:szCs w:val="24"/>
        </w:rPr>
      </w:pPr>
      <w:r>
        <w:rPr>
          <w:rFonts w:hint="eastAsia"/>
          <w:b/>
          <w:bCs/>
          <w:sz w:val="24"/>
          <w:szCs w:val="24"/>
        </w:rPr>
        <w:t>第八章 学籍信息管理与规范</w:t>
      </w:r>
    </w:p>
    <w:p w14:paraId="7436A2E8">
      <w:pPr>
        <w:rPr>
          <w:rFonts w:hint="eastAsia"/>
          <w:sz w:val="24"/>
          <w:szCs w:val="24"/>
        </w:rPr>
      </w:pPr>
    </w:p>
    <w:p w14:paraId="23C6CB46">
      <w:pPr>
        <w:rPr>
          <w:rFonts w:hint="eastAsia"/>
          <w:sz w:val="24"/>
          <w:szCs w:val="24"/>
        </w:rPr>
      </w:pPr>
      <w:r>
        <w:rPr>
          <w:rFonts w:hint="eastAsia"/>
          <w:sz w:val="24"/>
          <w:szCs w:val="24"/>
        </w:rPr>
        <w:t>　　第三十二条  学生学籍电子档案管理采用省教育厅监制的学籍管理系统。依据《中华人民共和国行政区划代码》等有关标准，省教育厅负责编定主管单位代码，市、县(市、区)教育行政部门负责编定学校代码。主管单位代码、学校代码一旦确定不得随意更改。因行政区划调整等原因需要增减主管单位代码、学校代码的，需报省教育厅备案。</w:t>
      </w:r>
    </w:p>
    <w:p w14:paraId="60E82B35">
      <w:pPr>
        <w:rPr>
          <w:rFonts w:hint="eastAsia"/>
          <w:sz w:val="24"/>
          <w:szCs w:val="24"/>
        </w:rPr>
      </w:pPr>
    </w:p>
    <w:p w14:paraId="6615018E">
      <w:pPr>
        <w:rPr>
          <w:rFonts w:hint="eastAsia"/>
          <w:sz w:val="24"/>
          <w:szCs w:val="24"/>
        </w:rPr>
      </w:pPr>
      <w:r>
        <w:rPr>
          <w:rFonts w:hint="eastAsia"/>
          <w:sz w:val="24"/>
          <w:szCs w:val="24"/>
        </w:rPr>
        <w:t>　　第三十三条  学校须建立健全学籍档案和学籍管理制度，依据教育部《中小学学生学籍信息化管理基本信息规范》的标准，</w:t>
      </w:r>
      <w:bookmarkStart w:id="0" w:name="_GoBack"/>
      <w:bookmarkEnd w:id="0"/>
      <w:r>
        <w:rPr>
          <w:rFonts w:hint="eastAsia"/>
          <w:sz w:val="24"/>
          <w:szCs w:val="24"/>
        </w:rPr>
        <w:t>按照上级教育行政部门的要求采集学生相关信息，为学生建立学籍电子档案和纸质档案，学生学籍档案应永久保存。</w:t>
      </w:r>
    </w:p>
    <w:p w14:paraId="65C944D6">
      <w:pPr>
        <w:rPr>
          <w:rFonts w:hint="eastAsia"/>
          <w:sz w:val="24"/>
          <w:szCs w:val="24"/>
        </w:rPr>
      </w:pPr>
    </w:p>
    <w:p w14:paraId="5B44703C">
      <w:pPr>
        <w:rPr>
          <w:rFonts w:hint="eastAsia"/>
          <w:sz w:val="24"/>
          <w:szCs w:val="24"/>
        </w:rPr>
      </w:pPr>
      <w:r>
        <w:rPr>
          <w:rFonts w:hint="eastAsia"/>
          <w:sz w:val="24"/>
          <w:szCs w:val="24"/>
        </w:rPr>
        <w:t>　　第三十四条  新生注册信息及学生转学、休学、复学、借读等学籍信息须于新学期开学一个月内，集中上报主管教育行政部门审核备案。</w:t>
      </w:r>
    </w:p>
    <w:p w14:paraId="7B15DCC8">
      <w:pPr>
        <w:rPr>
          <w:rFonts w:hint="eastAsia"/>
          <w:sz w:val="24"/>
          <w:szCs w:val="24"/>
        </w:rPr>
      </w:pPr>
    </w:p>
    <w:p w14:paraId="4FC690BE">
      <w:pPr>
        <w:jc w:val="center"/>
        <w:rPr>
          <w:rFonts w:hint="eastAsia"/>
          <w:b/>
          <w:bCs/>
          <w:sz w:val="24"/>
          <w:szCs w:val="24"/>
        </w:rPr>
      </w:pPr>
      <w:r>
        <w:rPr>
          <w:rFonts w:hint="eastAsia"/>
          <w:b/>
          <w:bCs/>
          <w:sz w:val="24"/>
          <w:szCs w:val="24"/>
        </w:rPr>
        <w:t>第九章 附则</w:t>
      </w:r>
    </w:p>
    <w:p w14:paraId="1D8FC278">
      <w:pPr>
        <w:rPr>
          <w:rFonts w:hint="eastAsia"/>
          <w:sz w:val="24"/>
          <w:szCs w:val="24"/>
        </w:rPr>
      </w:pPr>
    </w:p>
    <w:p w14:paraId="096179E2">
      <w:pPr>
        <w:rPr>
          <w:rFonts w:hint="eastAsia"/>
          <w:sz w:val="24"/>
          <w:szCs w:val="24"/>
        </w:rPr>
      </w:pPr>
      <w:r>
        <w:rPr>
          <w:rFonts w:hint="eastAsia"/>
          <w:sz w:val="24"/>
          <w:szCs w:val="24"/>
        </w:rPr>
        <w:t>　　第三十五条  凡弄虚作假，乱开休学、转学、毕（结）业证明，涂改学籍档案，为学生建立双重学籍的，教育行政部门对其责任人视情节给予相应的纪律处分。</w:t>
      </w:r>
    </w:p>
    <w:p w14:paraId="59CE7842">
      <w:pPr>
        <w:rPr>
          <w:rFonts w:hint="eastAsia"/>
          <w:sz w:val="24"/>
          <w:szCs w:val="24"/>
        </w:rPr>
      </w:pPr>
    </w:p>
    <w:p w14:paraId="28B8040C">
      <w:pPr>
        <w:rPr>
          <w:rFonts w:hint="eastAsia"/>
          <w:sz w:val="24"/>
          <w:szCs w:val="24"/>
        </w:rPr>
      </w:pPr>
      <w:r>
        <w:rPr>
          <w:rFonts w:hint="eastAsia"/>
          <w:sz w:val="24"/>
          <w:szCs w:val="24"/>
        </w:rPr>
        <w:t>　　第三十六条  本《规定》自颁布之日起执行，《山东省普通中小学学籍管理条例》（鲁教基字〔1992〕12号）同时废止。</w:t>
      </w:r>
    </w:p>
    <w:p w14:paraId="26CF9FE7">
      <w:pPr>
        <w:rPr>
          <w:rFonts w:hint="eastAsia"/>
          <w:sz w:val="24"/>
          <w:szCs w:val="24"/>
        </w:rPr>
      </w:pPr>
    </w:p>
    <w:p w14:paraId="672F6335">
      <w:pPr>
        <w:rPr>
          <w:rFonts w:hint="eastAsia"/>
          <w:sz w:val="24"/>
          <w:szCs w:val="24"/>
        </w:rPr>
      </w:pPr>
      <w:r>
        <w:rPr>
          <w:rFonts w:hint="eastAsia"/>
          <w:sz w:val="24"/>
          <w:szCs w:val="24"/>
        </w:rPr>
        <w:t>　　第三十七条  特殊教育学校学生和外国学生的学籍管理工作，参照本《规定》执行。</w:t>
      </w:r>
    </w:p>
    <w:p w14:paraId="670EAD38">
      <w:pPr>
        <w:rPr>
          <w:rFonts w:hint="eastAsia"/>
          <w:sz w:val="24"/>
          <w:szCs w:val="24"/>
        </w:rPr>
      </w:pPr>
    </w:p>
    <w:p w14:paraId="4BB2D1D1">
      <w:pPr>
        <w:rPr>
          <w:rFonts w:hint="eastAsia"/>
          <w:sz w:val="24"/>
          <w:szCs w:val="24"/>
        </w:rPr>
      </w:pPr>
      <w:r>
        <w:rPr>
          <w:rFonts w:hint="eastAsia"/>
          <w:sz w:val="24"/>
          <w:szCs w:val="24"/>
        </w:rPr>
        <w:t>　　第三十八条  各市、县(市、区)教育行政部门可根据本《规定》，结合当地实际，制定实施细则。</w:t>
      </w:r>
    </w:p>
    <w:p w14:paraId="6141CB12">
      <w:pPr>
        <w:rPr>
          <w:rFonts w:hint="eastAsia"/>
          <w:sz w:val="24"/>
          <w:szCs w:val="24"/>
        </w:rPr>
      </w:pPr>
    </w:p>
    <w:p w14:paraId="672D01BB">
      <w:pPr>
        <w:rPr>
          <w:rFonts w:hint="eastAsia"/>
          <w:sz w:val="24"/>
          <w:szCs w:val="24"/>
        </w:rPr>
      </w:pPr>
      <w:r>
        <w:rPr>
          <w:rFonts w:hint="eastAsia"/>
          <w:sz w:val="24"/>
          <w:szCs w:val="24"/>
        </w:rPr>
        <w:t>　　第三十九条  本《规定》由山东省教育厅负责解释。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E6D15"/>
    <w:rsid w:val="217A1EDB"/>
    <w:rsid w:val="56AE5501"/>
    <w:rsid w:val="65491412"/>
    <w:rsid w:val="6C7A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2024-12-11T09:57:19Z</dcterms:created>
  <dc:creator>Administrator</dc:creator>
  <cp:lastModifiedBy>Administrator</cp:lastModifiedBy>
  <dcterms:modified xsi:type="dcterms:W3CDTF">2024-12-11T10:07:02Z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A2906E52A85B4D2F85FF0F63886FB00D_12</vt:lpwstr>
  </property>
</Properties>
</file>