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Cs w:val="32"/>
        </w:rPr>
      </w:pPr>
      <w:r>
        <w:rPr>
          <w:rFonts w:hint="eastAsia" w:ascii="宋体" w:hAnsi="宋体" w:eastAsia="宋体"/>
          <w:b/>
          <w:bCs/>
          <w:szCs w:val="32"/>
        </w:rPr>
        <w:t>附件2：</w:t>
      </w:r>
      <w:bookmarkStart w:id="0" w:name="_GoBack"/>
      <w:r>
        <w:rPr>
          <w:rFonts w:hint="eastAsia" w:ascii="宋体" w:hAnsi="宋体" w:eastAsia="宋体"/>
          <w:b/>
          <w:bCs/>
          <w:szCs w:val="32"/>
        </w:rPr>
        <w:t>商河县</w:t>
      </w:r>
      <w:r>
        <w:rPr>
          <w:rFonts w:hint="eastAsia" w:ascii="宋体" w:hAnsi="宋体" w:eastAsia="宋体"/>
          <w:b/>
          <w:bCs/>
          <w:szCs w:val="32"/>
          <w:lang w:eastAsia="zh-CN"/>
        </w:rPr>
        <w:t>农业农村局</w:t>
      </w:r>
      <w:r>
        <w:rPr>
          <w:rFonts w:hint="eastAsia" w:ascii="宋体" w:hAnsi="宋体" w:eastAsia="宋体"/>
          <w:b/>
          <w:bCs/>
          <w:szCs w:val="32"/>
          <w:lang w:val="en-US" w:eastAsia="zh-CN"/>
        </w:rPr>
        <w:t>依申请公开</w:t>
      </w:r>
      <w:r>
        <w:rPr>
          <w:rFonts w:hint="eastAsia" w:ascii="宋体" w:hAnsi="宋体" w:eastAsia="宋体"/>
          <w:b/>
          <w:bCs/>
          <w:szCs w:val="32"/>
        </w:rPr>
        <w:t>流程图</w:t>
      </w:r>
      <w:bookmarkEnd w:id="0"/>
    </w:p>
    <w:tbl>
      <w:tblPr>
        <w:tblStyle w:val="2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4"/>
        <w:gridCol w:w="298"/>
        <w:gridCol w:w="236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1" w:hRule="atLeast"/>
          <w:jc w:val="center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62" w:leftChars="-51" w:hanging="1"/>
              <w:rPr>
                <w:rFonts w:hint="eastAsia"/>
                <w:szCs w:val="21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62" w:leftChars="-51" w:hanging="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4770120" cy="5614035"/>
                  <wp:effectExtent l="0" t="0" r="11430" b="5715"/>
                  <wp:docPr id="1" name="图片 1" descr="未标题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未标题-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20" cy="561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62" w:leftChars="-51" w:hanging="1"/>
              <w:rPr>
                <w:rFonts w:hint="eastAsia"/>
                <w:szCs w:val="2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42" w:leftChars="-21" w:right="147" w:rightChars="46" w:hanging="25" w:hangingChars="14"/>
              <w:rPr>
                <w:rFonts w:hint="eastAsia" w:eastAsia="宋体"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申请</w:t>
            </w: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接受</w:t>
            </w: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申请</w:t>
            </w: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处理</w:t>
            </w: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信息</w:t>
            </w:r>
          </w:p>
          <w:p>
            <w:pPr>
              <w:ind w:left="-42" w:leftChars="-21" w:right="147" w:rightChars="46" w:hanging="25" w:hangingChars="14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提供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YWQwZjUxZjUzMGRlMTUwMjFmZGVjMDNiMjU4MWYifQ=="/>
    <w:docVar w:name="KSO_WPS_MARK_KEY" w:val="eb42d4bc-99c4-4f0d-a115-6735e7eb84bd"/>
  </w:docVars>
  <w:rsids>
    <w:rsidRoot w:val="2BEB220D"/>
    <w:rsid w:val="1A530D91"/>
    <w:rsid w:val="2BEB220D"/>
    <w:rsid w:val="3A4B7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1</TotalTime>
  <ScaleCrop>false</ScaleCrop>
  <LinksUpToDate>false</LinksUpToDate>
  <CharactersWithSpaces>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2019-05-07T07:05:00Z</dcterms:created>
  <dc:creator>Administrator</dc:creator>
  <cp:lastModifiedBy>和风水之子</cp:lastModifiedBy>
  <dcterms:modified xsi:type="dcterms:W3CDTF">2023-12-28T08:09:44Z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F69489C986764A559664B8CB6E327431</vt:lpwstr>
  </property>
</Properties>
</file>