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rPr>
          <w:rFonts w:hint="eastAsia"/>
          <w:b/>
          <w:bCs/>
          <w:sz w:val="32"/>
          <w:szCs w:val="32"/>
        </w:rPr>
      </w:pPr>
      <w:r>
        <w:rPr>
          <w:rFonts w:hint="eastAsia"/>
          <w:b/>
          <w:bCs/>
          <w:sz w:val="32"/>
          <w:szCs w:val="32"/>
        </w:rPr>
        <w:t>职工职业技能提升补贴申领办法</w:t>
      </w:r>
      <w:bookmarkStart w:id="0" w:name="_GoBack"/>
      <w:bookmarkEnd w:id="0"/>
    </w:p>
    <w:p>
      <w:pPr>
        <w:numPr>
          <w:numId w:val="0"/>
        </w:numPr>
        <w:rPr>
          <w:rFonts w:hint="eastAsia"/>
          <w:sz w:val="30"/>
          <w:szCs w:val="30"/>
        </w:rPr>
      </w:pPr>
      <w:r>
        <w:rPr>
          <w:rFonts w:hint="eastAsia"/>
          <w:sz w:val="30"/>
          <w:szCs w:val="30"/>
          <w:lang w:eastAsia="zh-CN"/>
        </w:rPr>
        <w:t>一、领取对象及条件</w:t>
      </w:r>
      <w:r>
        <w:rPr>
          <w:rFonts w:hint="eastAsia"/>
          <w:sz w:val="30"/>
          <w:szCs w:val="30"/>
        </w:rPr>
        <w:t>拓宽技能提升补贴受益范围。</w:t>
      </w:r>
    </w:p>
    <w:p>
      <w:pPr>
        <w:numPr>
          <w:numId w:val="0"/>
        </w:numPr>
        <w:ind w:firstLine="600" w:firstLineChars="200"/>
        <w:rPr>
          <w:rFonts w:hint="eastAsia"/>
          <w:sz w:val="30"/>
          <w:szCs w:val="30"/>
        </w:rPr>
      </w:pPr>
      <w:r>
        <w:rPr>
          <w:rFonts w:hint="eastAsia"/>
          <w:sz w:val="30"/>
          <w:szCs w:val="30"/>
        </w:rPr>
        <w:t>同时符合以下三个条件的</w:t>
      </w:r>
      <w:r>
        <w:rPr>
          <w:rFonts w:hint="eastAsia"/>
          <w:sz w:val="30"/>
          <w:szCs w:val="30"/>
          <w:lang w:eastAsia="zh-CN"/>
        </w:rPr>
        <w:t>人员</w:t>
      </w:r>
      <w:r>
        <w:rPr>
          <w:rFonts w:hint="eastAsia"/>
          <w:sz w:val="30"/>
          <w:szCs w:val="30"/>
        </w:rPr>
        <w:t>，可申领职工技能</w:t>
      </w:r>
      <w:r>
        <w:rPr>
          <w:rFonts w:hint="eastAsia"/>
          <w:sz w:val="30"/>
          <w:szCs w:val="30"/>
          <w:lang w:eastAsia="zh-CN"/>
        </w:rPr>
        <w:t>提</w:t>
      </w:r>
      <w:r>
        <w:rPr>
          <w:rFonts w:hint="eastAsia"/>
          <w:sz w:val="30"/>
          <w:szCs w:val="30"/>
        </w:rPr>
        <w:t>升补贴:</w:t>
      </w:r>
    </w:p>
    <w:p>
      <w:pPr>
        <w:numPr>
          <w:numId w:val="0"/>
        </w:numPr>
        <w:ind w:firstLine="600" w:firstLineChars="200"/>
        <w:rPr>
          <w:rFonts w:hint="eastAsia" w:eastAsiaTheme="minorEastAsia"/>
          <w:sz w:val="30"/>
          <w:szCs w:val="30"/>
          <w:lang w:eastAsia="zh-CN"/>
        </w:rPr>
      </w:pPr>
      <w:r>
        <w:rPr>
          <w:rFonts w:hint="eastAsia"/>
          <w:sz w:val="30"/>
          <w:szCs w:val="30"/>
        </w:rPr>
        <w:t>(一)依法参加失业保险，申请时在缴费状态，且累计缴费满12个月(含)以上</w:t>
      </w:r>
      <w:r>
        <w:rPr>
          <w:rFonts w:hint="eastAsia"/>
          <w:sz w:val="30"/>
          <w:szCs w:val="30"/>
          <w:lang w:eastAsia="zh-CN"/>
        </w:rPr>
        <w:t>的企业在职职工</w:t>
      </w:r>
      <w:r>
        <w:rPr>
          <w:rFonts w:hint="eastAsia"/>
          <w:sz w:val="30"/>
          <w:szCs w:val="30"/>
        </w:rPr>
        <w:t>。</w:t>
      </w:r>
      <w:r>
        <w:rPr>
          <w:rFonts w:hint="eastAsia"/>
          <w:sz w:val="30"/>
          <w:szCs w:val="30"/>
          <w:lang w:eastAsia="zh-CN"/>
        </w:rPr>
        <w:t>或</w:t>
      </w:r>
      <w:r>
        <w:rPr>
          <w:rFonts w:hint="eastAsia"/>
          <w:sz w:val="30"/>
          <w:szCs w:val="30"/>
        </w:rPr>
        <w:t>领取失业保险金期间的失业人员</w:t>
      </w:r>
      <w:r>
        <w:rPr>
          <w:rFonts w:hint="eastAsia"/>
          <w:sz w:val="30"/>
          <w:szCs w:val="30"/>
          <w:lang w:eastAsia="zh-CN"/>
        </w:rPr>
        <w:t>。</w:t>
      </w:r>
    </w:p>
    <w:p>
      <w:pPr>
        <w:numPr>
          <w:numId w:val="0"/>
        </w:numPr>
        <w:ind w:firstLine="600" w:firstLineChars="200"/>
        <w:rPr>
          <w:rFonts w:hint="eastAsia"/>
          <w:sz w:val="30"/>
          <w:szCs w:val="30"/>
        </w:rPr>
      </w:pPr>
      <w:r>
        <w:rPr>
          <w:rFonts w:hint="eastAsia"/>
          <w:sz w:val="30"/>
          <w:szCs w:val="30"/>
        </w:rPr>
        <w:t>(二)考取技能资格证书或技能等级证书可以在国家人力资源社会保障部技能人才评价证书全国联网查询系统(zscx.osta.org.cn)上查询到。</w:t>
      </w:r>
    </w:p>
    <w:p>
      <w:pPr>
        <w:numPr>
          <w:numId w:val="0"/>
        </w:numPr>
        <w:ind w:firstLine="600" w:firstLineChars="200"/>
        <w:rPr>
          <w:rFonts w:hint="eastAsia"/>
          <w:sz w:val="30"/>
          <w:szCs w:val="30"/>
        </w:rPr>
      </w:pPr>
      <w:r>
        <w:rPr>
          <w:rFonts w:hint="eastAsia"/>
          <w:sz w:val="30"/>
          <w:szCs w:val="30"/>
        </w:rPr>
        <w:t>(三)在证书批准之日起 12 个月内提出申请。</w:t>
      </w:r>
    </w:p>
    <w:p>
      <w:pPr>
        <w:numPr>
          <w:numId w:val="0"/>
        </w:numPr>
        <w:rPr>
          <w:rFonts w:hint="eastAsia"/>
          <w:sz w:val="30"/>
          <w:szCs w:val="30"/>
        </w:rPr>
      </w:pPr>
      <w:r>
        <w:rPr>
          <w:rFonts w:hint="eastAsia"/>
          <w:sz w:val="30"/>
          <w:szCs w:val="30"/>
        </w:rPr>
        <w:t>二、补贴标准</w:t>
      </w:r>
    </w:p>
    <w:p>
      <w:pPr>
        <w:numPr>
          <w:numId w:val="0"/>
        </w:numPr>
        <w:ind w:firstLine="600" w:firstLineChars="200"/>
        <w:rPr>
          <w:rFonts w:hint="eastAsia"/>
          <w:sz w:val="30"/>
          <w:szCs w:val="30"/>
        </w:rPr>
      </w:pPr>
      <w:r>
        <w:rPr>
          <w:rFonts w:hint="eastAsia"/>
          <w:sz w:val="30"/>
          <w:szCs w:val="30"/>
        </w:rPr>
        <w:t>初级(五级)补贴1000元，中级(四级)补贴1500元，高级(三级)补贴2000元。</w:t>
      </w:r>
    </w:p>
    <w:p>
      <w:pPr>
        <w:numPr>
          <w:numId w:val="0"/>
        </w:numPr>
        <w:ind w:leftChars="0"/>
        <w:rPr>
          <w:rFonts w:hint="eastAsia"/>
          <w:sz w:val="30"/>
          <w:szCs w:val="30"/>
        </w:rPr>
      </w:pPr>
      <w:r>
        <w:rPr>
          <w:rFonts w:hint="eastAsia"/>
          <w:sz w:val="30"/>
          <w:szCs w:val="30"/>
          <w:lang w:eastAsia="zh-CN"/>
        </w:rPr>
        <w:t>三、</w:t>
      </w:r>
      <w:r>
        <w:rPr>
          <w:rFonts w:hint="eastAsia"/>
          <w:sz w:val="30"/>
          <w:szCs w:val="30"/>
        </w:rPr>
        <w:t>申请程序</w:t>
      </w:r>
    </w:p>
    <w:p>
      <w:pPr>
        <w:numPr>
          <w:numId w:val="0"/>
        </w:numPr>
        <w:ind w:leftChars="0" w:firstLine="600" w:firstLineChars="200"/>
        <w:rPr>
          <w:rFonts w:hint="eastAsia"/>
          <w:sz w:val="30"/>
          <w:szCs w:val="30"/>
        </w:rPr>
      </w:pPr>
      <w:r>
        <w:rPr>
          <w:rFonts w:hint="eastAsia"/>
          <w:sz w:val="30"/>
          <w:szCs w:val="30"/>
        </w:rPr>
        <w:t>(一)申请员</w:t>
      </w:r>
    </w:p>
    <w:p>
      <w:pPr>
        <w:numPr>
          <w:numId w:val="0"/>
        </w:numPr>
        <w:ind w:firstLine="600" w:firstLineChars="200"/>
        <w:rPr>
          <w:rFonts w:hint="eastAsia"/>
          <w:sz w:val="30"/>
          <w:szCs w:val="30"/>
        </w:rPr>
      </w:pPr>
      <w:r>
        <w:rPr>
          <w:rFonts w:hint="eastAsia"/>
          <w:sz w:val="30"/>
          <w:szCs w:val="30"/>
          <w:lang w:val="en-US" w:eastAsia="zh-CN"/>
        </w:rPr>
        <w:t>1.</w:t>
      </w:r>
      <w:r>
        <w:rPr>
          <w:rFonts w:hint="eastAsia"/>
          <w:sz w:val="30"/>
          <w:szCs w:val="30"/>
        </w:rPr>
        <w:t>网上申请:符合申领条件的</w:t>
      </w:r>
      <w:r>
        <w:rPr>
          <w:rFonts w:hint="eastAsia"/>
          <w:sz w:val="30"/>
          <w:szCs w:val="30"/>
          <w:lang w:eastAsia="zh-CN"/>
        </w:rPr>
        <w:t>人员</w:t>
      </w:r>
      <w:r>
        <w:rPr>
          <w:rFonts w:hint="eastAsia"/>
          <w:sz w:val="30"/>
          <w:szCs w:val="30"/>
        </w:rPr>
        <w:t>可登录山东省人力资源</w:t>
      </w:r>
      <w:r>
        <w:rPr>
          <w:rFonts w:hint="eastAsia"/>
          <w:sz w:val="30"/>
          <w:szCs w:val="30"/>
          <w:lang w:eastAsia="zh-CN"/>
        </w:rPr>
        <w:t>员</w:t>
      </w:r>
      <w:r>
        <w:rPr>
          <w:rFonts w:hint="eastAsia"/>
          <w:sz w:val="30"/>
          <w:szCs w:val="30"/>
        </w:rPr>
        <w:t>和社会保障厅官网-网上办事服务大厅</w:t>
      </w:r>
      <w:r>
        <w:rPr>
          <w:rFonts w:hint="eastAsia"/>
          <w:sz w:val="30"/>
          <w:szCs w:val="30"/>
          <w:lang w:val="en-US" w:eastAsia="zh-CN"/>
        </w:rPr>
        <w:t>-</w:t>
      </w:r>
      <w:r>
        <w:rPr>
          <w:rFonts w:hint="eastAsia"/>
          <w:sz w:val="30"/>
          <w:szCs w:val="30"/>
        </w:rPr>
        <w:t>职工职业技能提升补贴申的请</w:t>
      </w:r>
      <w:r>
        <w:rPr>
          <w:rFonts w:hint="eastAsia"/>
          <w:sz w:val="30"/>
          <w:szCs w:val="30"/>
          <w:lang w:eastAsia="zh-CN"/>
        </w:rPr>
        <w:t>，</w:t>
      </w:r>
      <w:r>
        <w:rPr>
          <w:rFonts w:hint="eastAsia"/>
          <w:sz w:val="30"/>
          <w:szCs w:val="30"/>
        </w:rPr>
        <w:t>按照要求填写姓名、身份证号码、证书编号、证书等级、发证日期、社会保障卡号、手机号码、失业保险参保地等信息后提交即可。系统接收后，按职工企业参保所在地推送至区县失业保险经办机构。</w:t>
      </w:r>
    </w:p>
    <w:p>
      <w:pPr>
        <w:numPr>
          <w:numId w:val="0"/>
        </w:numPr>
        <w:ind w:firstLine="600" w:firstLineChars="200"/>
        <w:rPr>
          <w:rFonts w:hint="eastAsia"/>
          <w:sz w:val="30"/>
          <w:szCs w:val="30"/>
        </w:rPr>
      </w:pPr>
      <w:r>
        <w:rPr>
          <w:rFonts w:hint="eastAsia"/>
          <w:sz w:val="30"/>
          <w:szCs w:val="30"/>
        </w:rPr>
        <w:t>2.现场申请:符合申领条件但网上申请确有困难的企业职工</w:t>
      </w:r>
      <w:r>
        <w:rPr>
          <w:rFonts w:hint="eastAsia"/>
          <w:sz w:val="30"/>
          <w:szCs w:val="30"/>
          <w:lang w:eastAsia="zh-CN"/>
        </w:rPr>
        <w:t>，</w:t>
      </w:r>
      <w:r>
        <w:rPr>
          <w:rFonts w:hint="eastAsia"/>
          <w:sz w:val="30"/>
          <w:szCs w:val="30"/>
        </w:rPr>
        <w:t>可携带身份证、社保卡、资格证书到就近街道(镇)便民服务中心或区县失业保险经办机构由工作人员协助申请。</w:t>
      </w:r>
    </w:p>
    <w:p>
      <w:pPr>
        <w:numPr>
          <w:numId w:val="0"/>
        </w:numPr>
        <w:rPr>
          <w:rFonts w:hint="eastAsia"/>
          <w:sz w:val="30"/>
          <w:szCs w:val="30"/>
        </w:rPr>
      </w:pPr>
      <w:r>
        <w:rPr>
          <w:rFonts w:hint="eastAsia"/>
          <w:sz w:val="30"/>
          <w:szCs w:val="30"/>
          <w:lang w:eastAsia="zh-CN"/>
        </w:rPr>
        <w:t>四</w:t>
      </w:r>
      <w:r>
        <w:rPr>
          <w:rFonts w:hint="eastAsia"/>
          <w:sz w:val="30"/>
          <w:szCs w:val="30"/>
        </w:rPr>
        <w:t>、注意事项</w:t>
      </w:r>
    </w:p>
    <w:p>
      <w:pPr>
        <w:numPr>
          <w:numId w:val="0"/>
        </w:numPr>
        <w:ind w:firstLine="600" w:firstLineChars="200"/>
        <w:rPr>
          <w:rFonts w:hint="eastAsia"/>
          <w:sz w:val="30"/>
          <w:szCs w:val="30"/>
        </w:rPr>
      </w:pPr>
      <w:r>
        <w:rPr>
          <w:rFonts w:hint="eastAsia"/>
          <w:sz w:val="30"/>
          <w:szCs w:val="30"/>
        </w:rPr>
        <w:t>(一)按照鲁人社字〔2020〕189号文件规定，专业技术人员职业资格证书纳入技术技能提升补贴范围的政策于2020年12月31日到期后，不再执行。各级失业保险经办机构不受理证书上的批准日期晚于2020年12月31日的专业技术人员职业资格证书技术技能提升补贴业务。</w:t>
      </w:r>
    </w:p>
    <w:p>
      <w:pPr>
        <w:numPr>
          <w:numId w:val="0"/>
        </w:numPr>
        <w:ind w:firstLine="600" w:firstLineChars="200"/>
        <w:rPr>
          <w:rFonts w:hint="eastAsia"/>
          <w:sz w:val="30"/>
          <w:szCs w:val="30"/>
        </w:rPr>
      </w:pPr>
      <w:r>
        <w:rPr>
          <w:rFonts w:hint="eastAsia"/>
          <w:sz w:val="30"/>
          <w:szCs w:val="30"/>
        </w:rPr>
        <w:t>(二)自2021年1月1日起</w:t>
      </w:r>
      <w:r>
        <w:rPr>
          <w:rFonts w:hint="eastAsia"/>
          <w:sz w:val="30"/>
          <w:szCs w:val="30"/>
          <w:lang w:eastAsia="zh-CN"/>
        </w:rPr>
        <w:t>，</w:t>
      </w:r>
      <w:r>
        <w:rPr>
          <w:rFonts w:hint="eastAsia"/>
          <w:sz w:val="30"/>
          <w:szCs w:val="30"/>
        </w:rPr>
        <w:t>符合条件的企业在职职工享受技术技能提升补贴每人每个自然年度不得超过3次</w:t>
      </w:r>
      <w:r>
        <w:rPr>
          <w:rFonts w:hint="eastAsia"/>
          <w:sz w:val="30"/>
          <w:szCs w:val="30"/>
          <w:lang w:eastAsia="zh-CN"/>
        </w:rPr>
        <w:t>，</w:t>
      </w:r>
      <w:r>
        <w:rPr>
          <w:rFonts w:hint="eastAsia"/>
          <w:sz w:val="30"/>
          <w:szCs w:val="30"/>
        </w:rPr>
        <w:t>同一职业(工</w:t>
      </w:r>
    </w:p>
    <w:p>
      <w:pPr>
        <w:numPr>
          <w:numId w:val="0"/>
        </w:numPr>
        <w:rPr>
          <w:rFonts w:hint="eastAsia"/>
          <w:sz w:val="30"/>
          <w:szCs w:val="30"/>
        </w:rPr>
      </w:pPr>
      <w:r>
        <w:rPr>
          <w:rFonts w:hint="eastAsia"/>
          <w:sz w:val="30"/>
          <w:szCs w:val="30"/>
        </w:rPr>
        <w:t>种)同一等级不可重复享受，同一职业(工种)享受高级别证书补贴的不再享受低级别证书补贴。</w:t>
      </w:r>
    </w:p>
    <w:p>
      <w:pPr>
        <w:numPr>
          <w:numId w:val="0"/>
        </w:numPr>
        <w:ind w:firstLine="600" w:firstLineChars="200"/>
        <w:rPr>
          <w:rFonts w:hint="eastAsia"/>
          <w:sz w:val="30"/>
          <w:szCs w:val="30"/>
        </w:rPr>
      </w:pPr>
      <w:r>
        <w:rPr>
          <w:rFonts w:hint="eastAsia"/>
          <w:sz w:val="30"/>
          <w:szCs w:val="30"/>
        </w:rPr>
        <w:t>(三)职业技能提升补贴、职业培训补贴和企业新型学徒制培训补贴不可同时享受。</w:t>
      </w:r>
    </w:p>
    <w:p>
      <w:pPr>
        <w:numPr>
          <w:numId w:val="0"/>
        </w:numPr>
        <w:ind w:left="596" w:leftChars="284" w:firstLine="0" w:firstLineChars="0"/>
        <w:rPr>
          <w:rFonts w:hint="eastAsia"/>
          <w:sz w:val="30"/>
          <w:szCs w:val="30"/>
        </w:rPr>
      </w:pPr>
      <w:r>
        <w:rPr>
          <w:rFonts w:hint="eastAsia"/>
          <w:sz w:val="30"/>
          <w:szCs w:val="30"/>
        </w:rPr>
        <w:t>(四)专业技术类职业资格证书及其增项只能享受一次补贴。(五)证券和期货从业人员资格考试成绩合格证享受一次补贴。</w:t>
      </w:r>
    </w:p>
    <w:p>
      <w:pPr>
        <w:numPr>
          <w:numId w:val="0"/>
        </w:numPr>
        <w:ind w:firstLine="600" w:firstLineChars="200"/>
        <w:rPr>
          <w:rFonts w:hint="eastAsia"/>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4N2QwZTkzNjNmMmVhOWY2OTJlNTVlYzE4ZmY0YWUifQ=="/>
  </w:docVars>
  <w:rsids>
    <w:rsidRoot w:val="00000000"/>
    <w:rsid w:val="02535535"/>
    <w:rsid w:val="03C03826"/>
    <w:rsid w:val="04AC7907"/>
    <w:rsid w:val="0C6311F3"/>
    <w:rsid w:val="0E1C78AB"/>
    <w:rsid w:val="11CB1D14"/>
    <w:rsid w:val="14BA1BCC"/>
    <w:rsid w:val="19061883"/>
    <w:rsid w:val="1DDC2BB3"/>
    <w:rsid w:val="21751354"/>
    <w:rsid w:val="23871813"/>
    <w:rsid w:val="24773635"/>
    <w:rsid w:val="350C1B78"/>
    <w:rsid w:val="37F45271"/>
    <w:rsid w:val="387719FE"/>
    <w:rsid w:val="40CF687B"/>
    <w:rsid w:val="47FE7A46"/>
    <w:rsid w:val="4BFA0524"/>
    <w:rsid w:val="509E3B74"/>
    <w:rsid w:val="525A3ACB"/>
    <w:rsid w:val="544B7B6F"/>
    <w:rsid w:val="578C4726"/>
    <w:rsid w:val="613D2F35"/>
    <w:rsid w:val="673152EA"/>
    <w:rsid w:val="747915C9"/>
    <w:rsid w:val="77613082"/>
    <w:rsid w:val="7A5C3FD5"/>
    <w:rsid w:val="7BB340C8"/>
    <w:rsid w:val="7FA04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779</Words>
  <Characters>827</Characters>
  <Lines>0</Lines>
  <Paragraphs>0</Paragraphs>
  <TotalTime>10</TotalTime>
  <ScaleCrop>false</ScaleCrop>
  <LinksUpToDate>false</LinksUpToDate>
  <CharactersWithSpaces>883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2023-07-28T06:19:29Z</dcterms:created>
  <dc:creator>Administrator</dc:creator>
  <cp:lastModifiedBy>不二是福</cp:lastModifiedBy>
  <dcterms:modified xsi:type="dcterms:W3CDTF">2023-07-28T06:33:58Z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B5EBB3440DF34ACC9B4C6CF8DE198A1A_12</vt:lpwstr>
  </property>
</Properties>
</file>